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rPr>
      </w:pPr>
    </w:p>
    <w:p>
      <w:pPr>
        <w:spacing w:after="468" w:afterLines="150" w:line="360" w:lineRule="auto"/>
        <w:jc w:val="center"/>
        <w:rPr>
          <w:rFonts w:ascii="Times New Roman" w:hAnsi="Times New Roman" w:eastAsia="黑体"/>
          <w:b/>
          <w:sz w:val="48"/>
          <w:szCs w:val="48"/>
          <w:lang w:val="en-US"/>
        </w:rPr>
      </w:pPr>
    </w:p>
    <w:p>
      <w:pPr>
        <w:spacing w:after="468" w:afterLines="150" w:line="360" w:lineRule="auto"/>
        <w:jc w:val="center"/>
        <w:rPr>
          <w:rFonts w:ascii="Times New Roman" w:hAnsi="Times New Roman" w:eastAsia="黑体"/>
          <w:b/>
          <w:sz w:val="44"/>
          <w:szCs w:val="44"/>
          <w:lang w:val="en-US"/>
        </w:rPr>
      </w:pPr>
      <w:r>
        <w:rPr>
          <w:rFonts w:hint="eastAsia" w:ascii="宋体" w:hAnsi="宋体" w:eastAsia="宋体" w:cs="宋体"/>
          <w:b/>
          <w:sz w:val="44"/>
          <w:szCs w:val="44"/>
          <w:lang w:val="en-US"/>
        </w:rPr>
        <w:t>12226786_sharp  newest</w:t>
      </w:r>
    </w:p>
    <w:p>
      <w:pPr>
        <w:spacing w:after="468" w:afterLines="150" w:line="360" w:lineRule="auto"/>
        <w:jc w:val="center"/>
        <w:rPr>
          <w:rFonts w:ascii="Times New Roman" w:hAnsi="Times New Roman" w:eastAsia="黑体"/>
          <w:b/>
          <w:sz w:val="48"/>
          <w:szCs w:val="48"/>
        </w:rPr>
      </w:pPr>
      <w:r>
        <w:rPr>
          <w:rFonts w:hint="eastAsia" w:ascii="宋体" w:hAnsi="宋体" w:eastAsia="宋体" w:cs="宋体"/>
          <w:b/>
          <w:sz w:val="44"/>
          <w:szCs w:val="44"/>
          <w:lang w:val="en-US"/>
        </w:rPr>
        <w:t>软件</w:t>
      </w:r>
      <w:r>
        <w:rPr>
          <w:rFonts w:hint="eastAsia" w:ascii="宋体" w:hAnsi="宋体" w:eastAsia="宋体" w:cs="宋体"/>
          <w:b/>
          <w:sz w:val="44"/>
          <w:szCs w:val="44"/>
        </w:rPr>
        <w:t>同源</w:t>
      </w:r>
      <w:r>
        <w:rPr>
          <w:rFonts w:hint="eastAsia" w:ascii="宋体" w:hAnsi="宋体" w:eastAsia="宋体" w:cs="宋体"/>
          <w:b/>
          <w:sz w:val="44"/>
          <w:szCs w:val="44"/>
          <w:lang w:val="en-US"/>
        </w:rPr>
        <w:t>性分析</w:t>
      </w:r>
      <w:r>
        <w:rPr>
          <w:rFonts w:hint="eastAsia" w:ascii="宋体" w:hAnsi="宋体" w:eastAsia="宋体" w:cs="宋体"/>
          <w:b/>
          <w:sz w:val="44"/>
          <w:szCs w:val="44"/>
        </w:rPr>
        <w:t>报告</w:t>
      </w:r>
    </w:p>
    <w:p>
      <w:pPr>
        <w:jc w:val="center"/>
        <w:rPr>
          <w:rFonts w:ascii="Times New Roman" w:hAnsi="Times New Roman" w:eastAsia="黑体"/>
          <w:b/>
          <w:sz w:val="44"/>
          <w:szCs w:val="44"/>
          <w:lang w:val="en-US"/>
        </w:rPr>
      </w:pPr>
      <w:r>
        <w:rPr>
          <w:rFonts w:hint="eastAsia" w:ascii="Times New Roman" w:hAnsi="Times New Roman" w:eastAsia="黑体"/>
          <w:b/>
          <w:sz w:val="44"/>
          <w:szCs w:val="44"/>
          <w:lang w:val="en-US"/>
        </w:rPr>
        <w:t xml:space="preserve"> </w:t>
      </w:r>
    </w:p>
    <w:p>
      <w:pPr>
        <w:jc w:val="center"/>
      </w:pPr>
      <w:r>
        <w:rPr>
          <w:rFonts w:ascii="宋体" w:hAnsi="宋体" w:eastAsia="宋体" w:cs="宋体"/>
          <w:lang w:val="en-US"/>
        </w:rPr>
        <w:drawing>
          <wp:inline distT="0" distB="0" distL="114300" distR="114300">
            <wp:extent cx="990600" cy="1143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990600" cy="1143000"/>
                    </a:xfrm>
                    <a:prstGeom prst="rect">
                      <a:avLst/>
                    </a:prstGeom>
                    <a:noFill/>
                    <a:ln w="9525">
                      <a:noFill/>
                    </a:ln>
                  </pic:spPr>
                </pic:pic>
              </a:graphicData>
            </a:graphic>
          </wp:inline>
        </w:drawing>
      </w:r>
    </w:p>
    <w:p>
      <w:pPr>
        <w:jc w:val="center"/>
        <w:rPr>
          <w:rFonts w:ascii="Times New Roman" w:hAnsi="Times New Roman" w:eastAsia="黑体"/>
          <w:b/>
          <w:sz w:val="44"/>
          <w:szCs w:val="44"/>
        </w:rPr>
      </w:pPr>
    </w:p>
    <w:p>
      <w:pPr>
        <w:rPr>
          <w:rFonts w:ascii="Times New Roman" w:hAnsi="Times New Roman" w:eastAsia="黑体"/>
          <w:b/>
          <w:sz w:val="44"/>
          <w:szCs w:val="44"/>
        </w:rPr>
      </w:pPr>
    </w:p>
    <w:p>
      <w:pPr>
        <w:rPr>
          <w:rFonts w:ascii="Times New Roman" w:hAnsi="Times New Roman" w:eastAsia="黑体"/>
          <w:b/>
          <w:sz w:val="44"/>
          <w:szCs w:val="44"/>
        </w:rPr>
      </w:pPr>
    </w:p>
    <w:p>
      <w:pPr>
        <w:rPr>
          <w:rFonts w:ascii="Times New Roman" w:hAnsi="Times New Roman" w:eastAsia="黑体"/>
          <w:b/>
          <w:sz w:val="44"/>
          <w:szCs w:val="44"/>
        </w:rPr>
      </w:pPr>
    </w:p>
    <w:p>
      <w:pPr>
        <w:jc w:val="both"/>
        <w:rPr>
          <w:rFonts w:ascii="Times New Roman" w:hAnsi="Times New Roman" w:eastAsia="黑体"/>
          <w:b/>
          <w:sz w:val="44"/>
          <w:szCs w:val="44"/>
        </w:rPr>
      </w:pPr>
    </w:p>
    <w:p>
      <w:pPr>
        <w:jc w:val="center"/>
        <w:rPr>
          <w:rFonts w:ascii="宋体" w:hAnsi="宋体" w:eastAsia="宋体" w:cs="宋体"/>
          <w:b/>
          <w:sz w:val="44"/>
          <w:szCs w:val="44"/>
          <w:lang w:val="en-US"/>
        </w:rPr>
      </w:pPr>
      <w:r>
        <w:rPr>
          <w:rFonts w:hint="eastAsia" w:ascii="宋体" w:hAnsi="宋体" w:eastAsia="宋体" w:cs="宋体"/>
          <w:b/>
          <w:sz w:val="44"/>
          <w:szCs w:val="44"/>
          <w:lang w:val="en-US"/>
        </w:rPr>
        <w:t>报告来源：HoBOT同源性分析软件</w:t>
      </w:r>
      <w:r>
        <w:rPr>
          <w:rFonts w:ascii="宋体" w:hAnsi="宋体" w:eastAsia="宋体" w:cs="宋体"/>
          <w:b/>
          <w:sz w:val="44"/>
          <w:szCs w:val="44"/>
          <w:lang w:val="en-US"/>
        </w:rPr>
        <w:t xml:space="preserve"> </w:t>
      </w:r>
    </w:p>
    <w:p>
      <w:pPr>
        <w:jc w:val="center"/>
        <w:rPr>
          <w:rFonts w:ascii="Times New Roman" w:hAnsi="Times New Roman" w:eastAsia="黑体"/>
          <w:b/>
          <w:sz w:val="40"/>
          <w:szCs w:val="40"/>
          <w:lang w:val="en-US"/>
        </w:rPr>
      </w:pPr>
    </w:p>
    <w:p>
      <w:pPr>
        <w:jc w:val="center"/>
        <w:rPr>
          <w:rFonts w:ascii="宋体" w:hAnsi="宋体" w:eastAsia="宋体" w:cs="宋体"/>
          <w:b/>
          <w:bCs/>
          <w:sz w:val="44"/>
          <w:szCs w:val="44"/>
          <w:lang w:val="en-US"/>
        </w:rPr>
      </w:pPr>
      <w:r>
        <w:rPr>
          <w:rFonts w:ascii="宋体" w:hAnsi="宋体" w:eastAsia="宋体" w:cs="宋体"/>
          <w:b/>
          <w:bCs/>
          <w:sz w:val="44"/>
          <w:szCs w:val="44"/>
          <w:lang w:val="en-US"/>
        </w:rPr>
        <w:t>北京北大软件工程股份有限公司</w:t>
      </w:r>
    </w:p>
    <w:p>
      <w:pPr>
        <w:jc w:val="center"/>
        <w:rPr>
          <w:rFonts w:ascii="Times New Roman" w:hAnsi="Times New Roman" w:eastAsia="黑体"/>
          <w:b/>
          <w:sz w:val="40"/>
          <w:szCs w:val="40"/>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宋体" w:hAnsi="宋体" w:eastAsia="宋体" w:cs="宋体"/>
          <w:b/>
          <w:sz w:val="44"/>
          <w:szCs w:val="44"/>
          <w:lang w:val="en-US"/>
        </w:rPr>
        <w:t>检测日期：2023年07月26日</w:t>
      </w:r>
    </w:p>
    <w:p>
      <w:pPr>
        <w:rPr>
          <w:rFonts w:ascii="Times New Roman" w:hAnsi="Times New Roman" w:eastAsia="宋体"/>
        </w:rPr>
        <w:sectPr>
          <w:footerReference r:id="rId9" w:type="default"/>
          <w:type w:val="continuous"/>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rPr>
        <w:br w:type="page"/>
      </w:r>
    </w:p>
    <w:p>
      <w:pPr>
        <w:pStyle w:val="2"/>
        <w:tabs>
          <w:tab w:val="left" w:pos="399"/>
        </w:tabs>
        <w:spacing w:before="240" w:after="120" w:line="240" w:lineRule="auto"/>
        <w:ind w:left="0" w:firstLine="0"/>
        <w:rPr>
          <w:lang w:val="en-US"/>
        </w:rPr>
      </w:pPr>
      <w:bookmarkStart w:id="0" w:name="_Toc27993"/>
      <w:r>
        <w:rPr>
          <w:rFonts w:hint="eastAsia"/>
          <w:lang w:val="en-US"/>
        </w:rPr>
        <w:t>概述</w:t>
      </w:r>
      <w:bookmarkEnd w:id="0"/>
    </w:p>
    <w:p>
      <w:pPr>
        <w:rPr>
          <w:rFonts w:ascii="宋体" w:hAnsi="宋体" w:eastAsia="宋体" w:cs="仿宋"/>
          <w:sz w:val="28"/>
          <w:szCs w:val="28"/>
          <w:lang w:val="en-US" w:bidi="ar"/>
        </w:rPr>
      </w:pPr>
      <w:r>
        <w:rPr>
          <w:rFonts w:hint="eastAsia" w:ascii="宋体" w:hAnsi="宋体" w:eastAsia="宋体" w:cs="仿宋"/>
          <w:sz w:val="28"/>
          <w:szCs w:val="28"/>
          <w:lang w:val="en-US" w:bidi="ar"/>
        </w:rPr>
        <w:t>项目12226786_sharp newest含有代码26644行。</w:t>
      </w:r>
    </w:p>
    <w:p>
      <w:pPr>
        <w:rPr>
          <w:rFonts w:ascii="宋体" w:hAnsi="宋体" w:eastAsia="宋体" w:cs="仿宋"/>
          <w:sz w:val="28"/>
          <w:szCs w:val="28"/>
          <w:lang w:val="en-US" w:bidi="ar"/>
        </w:rPr>
      </w:pPr>
      <w:r>
        <w:rPr>
          <w:rFonts w:hint="eastAsia" w:ascii="宋体" w:hAnsi="宋体" w:eastAsia="宋体" w:cs="仿宋"/>
          <w:sz w:val="28"/>
          <w:szCs w:val="28"/>
          <w:lang w:val="en-US" w:bidi="ar"/>
        </w:rPr>
        <w:t>项目类型为TypeScript,C++,Shell,Coq,XML,JavaScript,Verilog,Objective-C,Python。共包含3个组件、0个漏洞。</w:t>
      </w:r>
    </w:p>
    <w:p>
      <w:pPr>
        <w:rPr>
          <w:rFonts w:ascii="宋体" w:hAnsi="宋体" w:eastAsia="宋体" w:cs="仿宋"/>
          <w:sz w:val="28"/>
          <w:szCs w:val="28"/>
          <w:lang w:val="en-US" w:bidi="ar"/>
        </w:rPr>
      </w:pPr>
      <w:bookmarkStart w:id="1" w:name="_GoBack"/>
      <w:bookmarkEnd w:id="1"/>
    </w:p>
    <w:p>
      <w:pPr>
        <w:pStyle w:val="3"/>
        <w:spacing w:before="240" w:after="120"/>
        <w:ind w:left="0" w:firstLine="0"/>
        <w:rPr>
          <w:lang w:val="en-US" w:bidi="ar"/>
        </w:rPr>
      </w:pPr>
      <w:r>
        <w:rPr>
          <w:rFonts w:hint="eastAsia"/>
          <w:lang w:val="en-US" w:bidi="ar"/>
        </w:rPr>
        <w:t>项目检测详情表</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rPr>
            </w:pPr>
            <w:r>
              <w:rPr>
                <w:rFonts w:hint="eastAsia"/>
                <w:lang w:val="en-US"/>
              </w:rPr>
              <w:t>项目名</w:t>
            </w:r>
          </w:p>
        </w:tc>
        <w:tc>
          <w:tcPr>
            <w:tcW w:w="7228" w:type="dxa"/>
          </w:tcPr>
          <w:p>
            <w:pPr>
              <w:rPr>
                <w:lang w:val="en-US"/>
              </w:rPr>
            </w:pPr>
            <w:r>
              <w:rPr>
                <w:rFonts w:hint="eastAsia"/>
                <w:lang w:val="en-US"/>
              </w:rPr>
              <w:t xml:space="preserve">12226786_sharp newest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rPr>
            </w:pPr>
            <w:r>
              <w:rPr>
                <w:rFonts w:hint="eastAsia"/>
                <w:lang w:val="en-US"/>
              </w:rPr>
              <w:t>项目类型</w:t>
            </w:r>
          </w:p>
        </w:tc>
        <w:tc>
          <w:tcPr>
            <w:tcW w:w="7228" w:type="dxa"/>
          </w:tcPr>
          <w:p>
            <w:pPr>
              <w:rPr>
                <w:lang w:val="en-US"/>
              </w:rPr>
            </w:pPr>
            <w:r>
              <w:rPr>
                <w:rFonts w:hint="eastAsia"/>
                <w:lang w:val="en-US"/>
              </w:rPr>
              <w:t xml:space="preserve">TypeScript,C++,Shell,Coq,XML,JavaScript,Verilog,Objective-C,Python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rPr>
            </w:pPr>
            <w:r>
              <w:rPr>
                <w:rFonts w:hint="eastAsia"/>
                <w:lang w:val="en-US"/>
              </w:rPr>
              <w:t>组件数</w:t>
            </w:r>
          </w:p>
        </w:tc>
        <w:tc>
          <w:tcPr>
            <w:tcW w:w="7228" w:type="dxa"/>
          </w:tcPr>
          <w:p>
            <w:pPr>
              <w:rPr>
                <w:lang w:val="en-US"/>
              </w:rPr>
            </w:pPr>
            <w:r>
              <w:rPr>
                <w:rFonts w:hint="eastAsia"/>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rPr>
            </w:pPr>
            <w:r>
              <w:rPr>
                <w:rFonts w:hint="eastAsia"/>
                <w:lang w:val="en-US"/>
              </w:rPr>
              <w:t>漏洞数量</w:t>
            </w:r>
          </w:p>
        </w:tc>
        <w:tc>
          <w:tcPr>
            <w:tcW w:w="7228" w:type="dxa"/>
          </w:tcPr>
          <w:p>
            <w:pPr>
              <w:rPr>
                <w:lang w:val="en-US"/>
              </w:rPr>
            </w:pPr>
            <w:r>
              <w:rPr>
                <w:rFonts w:hint="eastAsia"/>
                <w:lang w:val="en-US"/>
              </w:rPr>
              <w:t xml:space="preserve">0 （ 高 0  中 0  低 </w:t>
            </w:r>
            <w:r>
              <w:rPr>
                <w:lang w:val="en-US"/>
              </w:rPr>
              <w:t xml:space="preserve"> </w:t>
            </w:r>
            <w:r>
              <w:rPr>
                <w:rFonts w:hint="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rPr>
            </w:pPr>
            <w:r>
              <w:rPr>
                <w:rFonts w:hint="eastAsia"/>
                <w:lang w:val="en-US"/>
              </w:rPr>
              <w:t>总行数</w:t>
            </w:r>
          </w:p>
        </w:tc>
        <w:tc>
          <w:tcPr>
            <w:tcW w:w="7228" w:type="dxa"/>
          </w:tcPr>
          <w:p>
            <w:pPr>
              <w:rPr>
                <w:lang w:val="en-US"/>
              </w:rPr>
            </w:pPr>
            <w:r>
              <w:rPr>
                <w:rFonts w:hint="eastAsia"/>
                <w:lang w:val="en-US"/>
              </w:rPr>
              <w:t>26644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rPr>
            </w:pPr>
            <w:r>
              <w:rPr>
                <w:rFonts w:hint="eastAsia"/>
                <w:lang w:val="en-US"/>
              </w:rPr>
              <w:t>文件总数</w:t>
            </w:r>
          </w:p>
        </w:tc>
        <w:tc>
          <w:tcPr>
            <w:tcW w:w="7228" w:type="dxa"/>
          </w:tcPr>
          <w:p>
            <w:pPr>
              <w:rPr>
                <w:lang w:val="en-US"/>
              </w:rPr>
            </w:pPr>
            <w:r>
              <w:rPr>
                <w:rFonts w:hint="eastAsia"/>
                <w:lang w:val="en-US"/>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rPr>
            </w:pPr>
            <w:r>
              <w:rPr>
                <w:rFonts w:hint="eastAsia"/>
                <w:lang w:val="en-US"/>
              </w:rPr>
              <w:t>检测用户</w:t>
            </w:r>
          </w:p>
        </w:tc>
        <w:tc>
          <w:tcPr>
            <w:tcW w:w="7228" w:type="dxa"/>
          </w:tcPr>
          <w:p>
            <w:pPr>
              <w:rPr>
                <w:lang w:val="en-US"/>
              </w:rPr>
            </w:pPr>
            <w:r>
              <w:rPr>
                <w:rFonts w:hint="eastAsia"/>
                <w:lang w:val="en-US"/>
              </w:rPr>
              <w:t>jcyh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rPr>
                <w:lang w:val="en-US"/>
              </w:rPr>
            </w:pPr>
            <w:r>
              <w:rPr>
                <w:rFonts w:hint="eastAsia"/>
                <w:lang w:val="en-US"/>
              </w:rPr>
              <w:t>检测</w:t>
            </w:r>
            <w:r>
              <w:rPr>
                <w:lang w:val="en-US"/>
              </w:rPr>
              <w:t>完成</w:t>
            </w:r>
            <w:r>
              <w:rPr>
                <w:rFonts w:hint="eastAsia"/>
                <w:lang w:val="en-US"/>
              </w:rPr>
              <w:t>时间</w:t>
            </w:r>
          </w:p>
        </w:tc>
        <w:tc>
          <w:tcPr>
            <w:tcW w:w="7228" w:type="dxa"/>
          </w:tcPr>
          <w:p>
            <w:pPr>
              <w:rPr>
                <w:lang w:val="en-US"/>
              </w:rPr>
            </w:pPr>
            <w:r>
              <w:rPr>
                <w:rFonts w:hint="eastAsia"/>
                <w:lang w:val="en-US"/>
              </w:rPr>
              <w:t>2023-07-26 12:16</w:t>
            </w:r>
          </w:p>
        </w:tc>
      </w:tr>
    </w:tbl>
    <w:p>
      <w:pPr>
        <w:rPr>
          <w:rFonts w:ascii="宋体" w:hAnsi="宋体" w:eastAsia="宋体" w:cs="仿宋"/>
          <w:sz w:val="28"/>
          <w:szCs w:val="28"/>
          <w:lang w:val="en-US" w:bidi="ar"/>
        </w:rPr>
      </w:pPr>
    </w:p>
    <w:p>
      <w:pPr>
        <w:spacing w:line="360" w:lineRule="auto"/>
        <w:rPr>
          <w:rFonts w:ascii="Times New Roman" w:hAnsi="Times New Roman" w:eastAsia="宋体"/>
          <w:lang w:val="en-US"/>
        </w:rPr>
      </w:pPr>
    </w:p>
    <w:p>
      <w:pPr>
        <w:pStyle w:val="2"/>
        <w:tabs>
          <w:tab w:val="left" w:pos="399"/>
        </w:tabs>
        <w:spacing w:before="240" w:after="120" w:line="240" w:lineRule="auto"/>
        <w:ind w:left="0" w:firstLine="0"/>
        <w:rPr>
          <w:lang w:val="en-US"/>
        </w:rPr>
      </w:pPr>
      <w:r>
        <w:rPr>
          <w:rFonts w:hint="eastAsia"/>
          <w:lang w:val="en-US"/>
        </w:rPr>
        <w:t>成分及同源漏洞概述</w:t>
      </w:r>
    </w:p>
    <w:p>
      <w:pPr>
        <w:pStyle w:val="3"/>
        <w:spacing w:before="240" w:after="120"/>
        <w:ind w:left="0" w:firstLine="0"/>
        <w:rPr>
          <w:lang w:val="en-US"/>
        </w:rPr>
      </w:pPr>
      <w:r>
        <w:rPr>
          <w:rFonts w:hint="eastAsia"/>
          <w:lang w:val="en-US" w:bidi="ar"/>
        </w:rPr>
        <w:t>漏洞汇总清单</w:t>
      </w:r>
    </w:p>
    <w:p>
      <w:pPr>
        <w:rPr>
          <w:lang w:val="en-US"/>
        </w:rPr>
      </w:pPr>
      <w:r>
        <w:rPr>
          <w:rFonts w:hint="eastAsia"/>
          <w:lang w:val="en-US"/>
        </w:rPr>
        <w:t>共发现漏洞0个，严重等级高0个，严重等级中0个，严重等级低0个。</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2411"/>
        <w:gridCol w:w="2344"/>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rPr>
                <w:lang w:val="en-US"/>
              </w:rPr>
            </w:pPr>
            <w:r>
              <w:rPr>
                <w:rFonts w:hint="eastAsia"/>
                <w:lang w:val="en-US"/>
              </w:rPr>
              <w:t>序号</w:t>
            </w:r>
          </w:p>
        </w:tc>
        <w:tc>
          <w:tcPr>
            <w:tcW w:w="2411" w:type="dxa"/>
          </w:tcPr>
          <w:p>
            <w:pPr>
              <w:rPr>
                <w:lang w:val="en-US"/>
              </w:rPr>
            </w:pPr>
            <w:r>
              <w:rPr>
                <w:rFonts w:hint="eastAsia"/>
                <w:lang w:val="en-US"/>
              </w:rPr>
              <w:t>漏洞</w:t>
            </w:r>
          </w:p>
        </w:tc>
        <w:tc>
          <w:tcPr>
            <w:tcW w:w="2344" w:type="dxa"/>
          </w:tcPr>
          <w:p>
            <w:pPr>
              <w:rPr>
                <w:lang w:val="en-US"/>
              </w:rPr>
            </w:pPr>
            <w:r>
              <w:rPr>
                <w:rFonts w:hint="eastAsia"/>
                <w:lang w:val="en-US"/>
              </w:rPr>
              <w:t>所属组件</w:t>
            </w:r>
          </w:p>
        </w:tc>
        <w:tc>
          <w:tcPr>
            <w:tcW w:w="2411" w:type="dxa"/>
          </w:tcPr>
          <w:p>
            <w:pPr>
              <w:rPr>
                <w:lang w:val="en-US"/>
              </w:rPr>
            </w:pPr>
            <w:r>
              <w:rPr>
                <w:rFonts w:hint="eastAsia"/>
                <w:lang w:val="en-US"/>
              </w:rPr>
              <w:t>严重等级</w:t>
            </w:r>
          </w:p>
        </w:tc>
      </w:tr>
      <w:tr>
        <w:tc>
          <w:p>
            <w:r>
              <w:t>无</w:t>
            </w:r>
          </w:p>
        </w:tc>
        <w:tc>
          <w:p>
            <w:r>
              <w:t>无</w:t>
            </w:r>
          </w:p>
        </w:tc>
        <w:tc>
          <w:p>
            <w:r>
              <w:t>无</w:t>
            </w:r>
          </w:p>
        </w:tc>
        <w:tc>
          <w:p>
            <w:r>
              <w:t>无</w:t>
            </w:r>
          </w:p>
        </w:tc>
      </w:tr>
    </w:tbl>
    <w:p>
      <w:pPr>
        <w:pStyle w:val="3"/>
        <w:spacing w:before="240" w:after="120"/>
        <w:ind w:left="0" w:firstLine="0"/>
        <w:rPr>
          <w:lang w:val="en-US"/>
        </w:rPr>
      </w:pPr>
      <w:r>
        <w:rPr>
          <w:rFonts w:hint="eastAsia"/>
          <w:lang w:val="en-US" w:bidi="ar"/>
        </w:rPr>
        <w:t>组件漏洞清单</w:t>
      </w:r>
    </w:p>
    <w:tbl>
      <w:tblPr>
        <w:tblStyle w:val="1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1701"/>
        <w:gridCol w:w="1614"/>
        <w:gridCol w:w="2682"/>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579" w:type="dxa"/>
            <w:shd w:val="clear" w:color="auto" w:fill="auto"/>
            <w:tcMar>
              <w:top w:w="12" w:type="dxa"/>
              <w:left w:w="12" w:type="dxa"/>
              <w:right w:w="12" w:type="dxa"/>
            </w:tcMar>
            <w:vAlign w:val="bottom"/>
          </w:tcPr>
          <w:p>
            <w:pPr>
              <w:textAlignment w:val="bottom"/>
              <w:rPr>
                <w:rFonts w:ascii="宋体" w:hAnsi="宋体" w:eastAsia="宋体" w:cs="宋体"/>
                <w:color w:val="000000"/>
                <w:lang w:val="en-US" w:bidi="ar"/>
              </w:rPr>
            </w:pPr>
            <w:r>
              <w:rPr>
                <w:rFonts w:hint="eastAsia" w:ascii="宋体" w:hAnsi="宋体" w:eastAsia="宋体" w:cs="宋体"/>
                <w:color w:val="000000"/>
                <w:lang w:val="en-US" w:bidi="ar"/>
              </w:rPr>
              <w:t>序号</w:t>
            </w:r>
          </w:p>
        </w:tc>
        <w:tc>
          <w:tcPr>
            <w:tcW w:w="1701" w:type="dxa"/>
            <w:shd w:val="clear" w:color="auto" w:fill="auto"/>
            <w:tcMar>
              <w:top w:w="12" w:type="dxa"/>
              <w:left w:w="12" w:type="dxa"/>
              <w:right w:w="12" w:type="dxa"/>
            </w:tcMar>
            <w:vAlign w:val="bottom"/>
          </w:tcPr>
          <w:p>
            <w:pPr>
              <w:textAlignment w:val="bottom"/>
              <w:rPr>
                <w:rFonts w:ascii="宋体" w:hAnsi="宋体" w:eastAsia="宋体" w:cs="宋体"/>
                <w:color w:val="000000"/>
              </w:rPr>
            </w:pPr>
            <w:r>
              <w:rPr>
                <w:rFonts w:hint="eastAsia" w:ascii="宋体" w:hAnsi="宋体" w:eastAsia="宋体" w:cs="宋体"/>
                <w:color w:val="000000"/>
                <w:lang w:val="en-US" w:bidi="ar"/>
              </w:rPr>
              <w:t>组件名</w:t>
            </w:r>
          </w:p>
        </w:tc>
        <w:tc>
          <w:tcPr>
            <w:tcW w:w="1614" w:type="dxa"/>
          </w:tcPr>
          <w:p>
            <w:pPr>
              <w:textAlignment w:val="bottom"/>
              <w:rPr>
                <w:rFonts w:ascii="宋体" w:hAnsi="宋体" w:eastAsia="宋体" w:cs="宋体"/>
                <w:color w:val="000000"/>
                <w:lang w:val="en-US" w:bidi="ar"/>
              </w:rPr>
            </w:pPr>
            <w:r>
              <w:rPr>
                <w:rFonts w:hint="eastAsia" w:ascii="宋体" w:hAnsi="宋体" w:eastAsia="宋体" w:cs="宋体"/>
                <w:color w:val="000000"/>
                <w:lang w:val="en-US" w:bidi="ar"/>
              </w:rPr>
              <w:t>组件版本</w:t>
            </w:r>
          </w:p>
        </w:tc>
        <w:tc>
          <w:tcPr>
            <w:tcW w:w="2682" w:type="dxa"/>
            <w:shd w:val="clear" w:color="auto" w:fill="auto"/>
            <w:tcMar>
              <w:top w:w="12" w:type="dxa"/>
              <w:left w:w="12" w:type="dxa"/>
              <w:right w:w="12" w:type="dxa"/>
            </w:tcMar>
            <w:vAlign w:val="bottom"/>
          </w:tcPr>
          <w:p>
            <w:pPr>
              <w:textAlignment w:val="bottom"/>
              <w:rPr>
                <w:rFonts w:ascii="宋体" w:hAnsi="宋体" w:eastAsia="宋体" w:cs="宋体"/>
                <w:color w:val="000000"/>
              </w:rPr>
            </w:pPr>
            <w:r>
              <w:rPr>
                <w:rFonts w:hint="eastAsia" w:ascii="宋体" w:hAnsi="宋体" w:eastAsia="宋体" w:cs="宋体"/>
                <w:color w:val="000000"/>
                <w:lang w:val="en-US" w:bidi="ar"/>
              </w:rPr>
              <w:t>包含漏洞数</w:t>
            </w:r>
          </w:p>
        </w:tc>
        <w:tc>
          <w:tcPr>
            <w:tcW w:w="2705" w:type="dxa"/>
            <w:shd w:val="clear" w:color="auto" w:fill="auto"/>
            <w:tcMar>
              <w:top w:w="12" w:type="dxa"/>
              <w:left w:w="12" w:type="dxa"/>
              <w:right w:w="12" w:type="dxa"/>
            </w:tcMar>
            <w:vAlign w:val="bottom"/>
          </w:tcPr>
          <w:p>
            <w:pPr>
              <w:textAlignment w:val="bottom"/>
              <w:rPr>
                <w:rFonts w:ascii="宋体" w:hAnsi="宋体" w:eastAsia="宋体" w:cs="宋体"/>
                <w:color w:val="000000"/>
              </w:rPr>
            </w:pPr>
            <w:r>
              <w:rPr>
                <w:rFonts w:hint="eastAsia" w:ascii="宋体" w:hAnsi="宋体" w:eastAsia="宋体" w:cs="宋体"/>
                <w:color w:val="000000"/>
                <w:lang w:val="en-US" w:bidi="ar"/>
              </w:rPr>
              <w:t>许可证</w:t>
            </w:r>
          </w:p>
        </w:tc>
      </w:tr>
      <w:tr>
        <w:tc>
          <w:p>
            <w:r>
              <w:t>1</w:t>
            </w:r>
          </w:p>
        </w:tc>
        <w:tc>
          <w:p>
            <w:r>
              <w:t>midijs</w:t>
            </w:r>
          </w:p>
        </w:tc>
        <w:tc>
          <w:p>
            <w:r>
              <w:t>v0.2.0</w:t>
            </w:r>
          </w:p>
        </w:tc>
        <w:tc>
          <w:p>
            <w:r>
              <w:t xml:space="preserve"> （高 0 中 0 低 0 ）</w:t>
            </w:r>
          </w:p>
        </w:tc>
        <w:tc>
          <w:p>
            <w:r>
              <w:t>MIT License</w:t>
            </w:r>
          </w:p>
        </w:tc>
      </w:tr>
      <w:tr>
        <w:tc>
          <w:p>
            <w:r>
              <w:t>2</w:t>
            </w:r>
          </w:p>
        </w:tc>
        <w:tc>
          <w:p>
            <w:r>
              <w:t>sharp</w:t>
            </w:r>
          </w:p>
        </w:tc>
        <w:tc>
          <w:p>
            <w:r>
              <w:t>v0.29.1</w:t>
            </w:r>
          </w:p>
        </w:tc>
        <w:tc>
          <w:p>
            <w:r>
              <w:t xml:space="preserve"> （高 0 中 0 低 0 ）</w:t>
            </w:r>
          </w:p>
        </w:tc>
        <w:tc>
          <w:p>
            <w:r>
              <w:t>Apache License 2.0</w:t>
            </w:r>
          </w:p>
        </w:tc>
      </w:tr>
      <w:tr>
        <w:tc>
          <w:p>
            <w:r>
              <w:t>3</w:t>
            </w:r>
          </w:p>
        </w:tc>
        <w:tc>
          <w:p>
            <w:r>
              <w:t>sharp</w:t>
            </w:r>
          </w:p>
        </w:tc>
        <w:tc>
          <w:p>
            <w:r>
              <w:t>v0.28.2</w:t>
            </w:r>
          </w:p>
        </w:tc>
        <w:tc>
          <w:p>
            <w:r>
              <w:t xml:space="preserve"> （高 0 中 0 低 0 ）</w:t>
            </w:r>
          </w:p>
        </w:tc>
        <w:tc>
          <w:p>
            <w:r>
              <w:t>Apache License 2.0</w:t>
            </w:r>
          </w:p>
        </w:tc>
      </w:tr>
    </w:tbl>
    <w:p>
      <w:pPr>
        <w:rPr>
          <w:lang w:val="en-US"/>
        </w:rPr>
      </w:pPr>
    </w:p>
    <w:p>
      <w:pPr>
        <w:rPr>
          <w:lang w:val="en-US" w:bidi="ar"/>
        </w:rPr>
      </w:pPr>
    </w:p>
    <w:p>
      <w:pPr>
        <w:pStyle w:val="2"/>
        <w:tabs>
          <w:tab w:val="left" w:pos="399"/>
        </w:tabs>
        <w:spacing w:before="240" w:after="120" w:line="240" w:lineRule="auto"/>
        <w:ind w:left="0" w:firstLine="0"/>
        <w:rPr>
          <w:lang w:val="en-US"/>
        </w:rPr>
      </w:pPr>
      <w:r>
        <w:rPr>
          <w:rFonts w:hint="eastAsia"/>
          <w:lang w:val="en-US"/>
        </w:rPr>
        <w:t>成分及同源漏洞分析结果</w:t>
      </w:r>
    </w:p>
    <w:p>
      <w:pPr>
        <w:pStyle w:val="3"/>
      </w:pPr>
      <w:r>
        <w:rPr>
          <w:rFonts w:ascii="宋体" w:hAnsi="宋体" w:cs="宋体" w:eastAsia="宋体"/>
          <w:b w:val="true"/>
          <w:sz w:val="28"/>
        </w:rPr>
        <w:t>组件 midijs版本 v0.2.0</w:t>
      </w:r>
    </w:p>
    <w:tbl>
      <w:tblPr>
        <w:tblW w:w="0" w:type="auto"/>
        <w:tblBorders>
          <w:top w:val="single"/>
          <w:left w:val="single"/>
          <w:bottom w:val="single"/>
          <w:right w:val="single"/>
          <w:insideH w:val="single"/>
          <w:insideV w:val="single"/>
        </w:tblBorders>
        <w:tblLayout w:type="fixed"/>
      </w:tblPr>
      <w:tblGrid>
        <w:gridCol w:w="2268"/>
        <w:gridCol w:w="6804"/>
      </w:tblGrid>
      <w:tr>
        <w:tc>
          <w:p>
            <w:r>
              <w:t>类型</w:t>
            </w:r>
          </w:p>
        </w:tc>
        <w:tc>
          <w:p>
            <w:r>
              <w:t>JavaScript</w:t>
            </w:r>
          </w:p>
        </w:tc>
      </w:tr>
      <w:tr>
        <w:tc>
          <w:p>
            <w:r>
              <w:t>开/闭源</w:t>
            </w:r>
          </w:p>
        </w:tc>
        <w:tc>
          <w:p>
            <w:r>
              <w:t>开源</w:t>
            </w:r>
          </w:p>
        </w:tc>
      </w:tr>
      <w:tr>
        <w:tc>
          <w:p>
            <w:r>
              <w:t>来源</w:t>
            </w:r>
          </w:p>
        </w:tc>
        <w:tc>
          <w:p>
            <w:pPr>
              <w:jc w:val="left"/>
              <w:textAlignment w:val="center"/>
            </w:pPr>
            <w:hyperlink r:id="rId15">
              <w:r>
                <w:rPr>
                  <w:color w:val="0000FF"/>
                  <w:u w:val="single"/>
                </w:rPr>
                <w:t>https://github.com/matteodelabre/midijs/tree/18208a3b0927d98b897024b1dbc923838338be6b</w:t>
              </w:r>
            </w:hyperlink>
          </w:p>
        </w:tc>
      </w:tr>
      <w:tr>
        <w:tc>
          <w:p>
            <w:r>
              <w:t>发布日期</w:t>
            </w:r>
          </w:p>
        </w:tc>
        <w:tc>
          <w:p>
            <w:r>
              <w:t>2015-01-25 12:40:55.0</w:t>
            </w:r>
          </w:p>
        </w:tc>
      </w:tr>
      <w:tr>
        <w:tc>
          <w:p>
            <w:r>
              <w:t>建议更新版本</w:t>
            </w:r>
          </w:p>
        </w:tc>
        <w:tc>
          <w:p>
            <w:r>
              <w:t>v0.3.0
https://github.com/matteodelabre/midijs</w:t>
            </w:r>
          </w:p>
        </w:tc>
      </w:tr>
      <w:tr>
        <w:tc>
          <w:p>
            <w:r>
              <w:t>最新版本的发布日期</w:t>
            </w:r>
          </w:p>
        </w:tc>
        <w:tc>
          <w:p>
            <w:r>
              <w:t>2015-05-08 03:06:13.0</w:t>
            </w:r>
          </w:p>
        </w:tc>
      </w:tr>
    </w:tbl>
    <w:p>
      <w:pPr>
        <w:pStyle w:val="3"/>
      </w:pPr>
      <w:r>
        <w:rPr>
          <w:rFonts w:ascii="宋体" w:hAnsi="宋体" w:cs="宋体" w:eastAsia="宋体"/>
          <w:b w:val="true"/>
          <w:sz w:val="28"/>
        </w:rPr>
        <w:t>组件 sharp版本 v0.29.1</w:t>
      </w:r>
    </w:p>
    <w:tbl>
      <w:tblPr>
        <w:tblW w:w="0" w:type="auto"/>
        <w:tblBorders>
          <w:top w:val="single"/>
          <w:left w:val="single"/>
          <w:bottom w:val="single"/>
          <w:right w:val="single"/>
          <w:insideH w:val="single"/>
          <w:insideV w:val="single"/>
        </w:tblBorders>
        <w:tblLayout w:type="fixed"/>
      </w:tblPr>
      <w:tblGrid>
        <w:gridCol w:w="2268"/>
        <w:gridCol w:w="6804"/>
      </w:tblGrid>
      <w:tr>
        <w:tc>
          <w:p>
            <w:r>
              <w:t>类型</w:t>
            </w:r>
          </w:p>
        </w:tc>
        <w:tc>
          <w:p>
            <w:r>
              <w:t>C++,JavaScript,Python,Shell,Verilog</w:t>
            </w:r>
          </w:p>
        </w:tc>
      </w:tr>
      <w:tr>
        <w:tc>
          <w:p>
            <w:r>
              <w:t>开/闭源</w:t>
            </w:r>
          </w:p>
        </w:tc>
        <w:tc>
          <w:p>
            <w:r>
              <w:t>开源</w:t>
            </w:r>
          </w:p>
        </w:tc>
      </w:tr>
      <w:tr>
        <w:tc>
          <w:p>
            <w:r>
              <w:t>来源</w:t>
            </w:r>
          </w:p>
        </w:tc>
        <w:tc>
          <w:p>
            <w:pPr>
              <w:jc w:val="left"/>
              <w:textAlignment w:val="center"/>
            </w:pPr>
            <w:hyperlink r:id="rId16">
              <w:r>
                <w:rPr>
                  <w:color w:val="0000FF"/>
                  <w:u w:val="single"/>
                </w:rPr>
                <w:t>https://github.com/lovell/sharp/tree/50c7a08754214fbd25d1b6b82a49033d02516db3</w:t>
              </w:r>
            </w:hyperlink>
          </w:p>
        </w:tc>
      </w:tr>
      <w:tr>
        <w:tc>
          <w:p>
            <w:r>
              <w:t>发布日期</w:t>
            </w:r>
          </w:p>
        </w:tc>
        <w:tc>
          <w:p>
            <w:r>
              <w:t>2021-09-07 09:23:50.0</w:t>
            </w:r>
          </w:p>
        </w:tc>
      </w:tr>
      <w:tr>
        <w:tc>
          <w:p>
            <w:r>
              <w:t>建议更新版本</w:t>
            </w:r>
          </w:p>
        </w:tc>
        <w:tc>
          <w:p>
            <w:r>
              <w:t>v0.29.1
https://github.com/lovell/sharp</w:t>
            </w:r>
          </w:p>
        </w:tc>
      </w:tr>
      <w:tr>
        <w:tc>
          <w:p>
            <w:r>
              <w:t>最新版本的发布日期</w:t>
            </w:r>
          </w:p>
        </w:tc>
        <w:tc>
          <w:p>
            <w:r>
              <w:t>2021-09-07 09:23:50.0</w:t>
            </w:r>
          </w:p>
        </w:tc>
      </w:tr>
    </w:tbl>
    <w:p>
      <w:pPr>
        <w:pStyle w:val="3"/>
      </w:pPr>
      <w:r>
        <w:rPr>
          <w:rFonts w:ascii="宋体" w:hAnsi="宋体" w:cs="宋体" w:eastAsia="宋体"/>
          <w:b w:val="true"/>
          <w:sz w:val="28"/>
        </w:rPr>
        <w:t>组件 sharp版本 v0.28.2</w:t>
      </w:r>
    </w:p>
    <w:tbl>
      <w:tblPr>
        <w:tblW w:w="0" w:type="auto"/>
        <w:tblBorders>
          <w:top w:val="single"/>
          <w:left w:val="single"/>
          <w:bottom w:val="single"/>
          <w:right w:val="single"/>
          <w:insideH w:val="single"/>
          <w:insideV w:val="single"/>
        </w:tblBorders>
        <w:tblLayout w:type="fixed"/>
      </w:tblPr>
      <w:tblGrid>
        <w:gridCol w:w="2268"/>
        <w:gridCol w:w="6804"/>
      </w:tblGrid>
      <w:tr>
        <w:tc>
          <w:p>
            <w:r>
              <w:t>类型</w:t>
            </w:r>
          </w:p>
        </w:tc>
        <w:tc>
          <w:p>
            <w:r>
              <w:t>C++,JavaScript,Python,Shell,Verilog</w:t>
            </w:r>
          </w:p>
        </w:tc>
      </w:tr>
      <w:tr>
        <w:tc>
          <w:p>
            <w:r>
              <w:t>开/闭源</w:t>
            </w:r>
          </w:p>
        </w:tc>
        <w:tc>
          <w:p>
            <w:r>
              <w:t>开源</w:t>
            </w:r>
          </w:p>
        </w:tc>
      </w:tr>
      <w:tr>
        <w:tc>
          <w:p>
            <w:r>
              <w:t>来源</w:t>
            </w:r>
          </w:p>
        </w:tc>
        <w:tc>
          <w:p>
            <w:pPr>
              <w:jc w:val="left"/>
              <w:textAlignment w:val="center"/>
            </w:pPr>
            <w:hyperlink r:id="rId17">
              <w:r>
                <w:rPr>
                  <w:color w:val="0000FF"/>
                  <w:u w:val="single"/>
                </w:rPr>
                <w:t>https://github.com/lovell/sharp/tree/a2d3fa729feabfccd44d400ac26e9208b9d2d3c8</w:t>
              </w:r>
            </w:hyperlink>
          </w:p>
        </w:tc>
      </w:tr>
      <w:tr>
        <w:tc>
          <w:p>
            <w:r>
              <w:t>发布日期</w:t>
            </w:r>
          </w:p>
        </w:tc>
        <w:tc>
          <w:p>
            <w:r>
              <w:t>2021-05-10 04:59:50.0</w:t>
            </w:r>
          </w:p>
        </w:tc>
      </w:tr>
      <w:tr>
        <w:tc>
          <w:p>
            <w:r>
              <w:t>建议更新版本</w:t>
            </w:r>
          </w:p>
        </w:tc>
        <w:tc>
          <w:p>
            <w:r>
              <w:t>v0.28.3
https://github.com/lovell/sharp</w:t>
            </w:r>
          </w:p>
        </w:tc>
      </w:tr>
      <w:tr>
        <w:tc>
          <w:p>
            <w:r>
              <w:t>最新版本的发布日期</w:t>
            </w:r>
          </w:p>
        </w:tc>
        <w:tc>
          <w:p>
            <w:r>
              <w:t>2021-09-07 09:23:50.0</w:t>
            </w:r>
          </w:p>
        </w:tc>
      </w:tr>
    </w:tbl>
    <w:p>
      <w:pPr>
        <w:pStyle w:val="2"/>
      </w:pPr>
      <w:r>
        <w:t>附录1 许可证说明</w:t>
      </w:r>
    </w:p>
    <w:p>
      <w:pPr>
        <w:pStyle w:val="3"/>
      </w:pPr>
      <w:r>
        <w:t>MIT License</w:t>
      </w:r>
    </w:p>
    <w:p>
      <w:r>
        <w:t>简介
	MIT许可证之名源自麻省理工学院，又称“X条款”或“X11条款”。MIT内容与三条款BSD许可证内容颇为近似，但是赋予软件被授权人更大的权利与更少的限制。
运用情形
	有许多团体均采用MIT许可证。例如著名的ssh连接软件PuTTY与X Window System (X11)即为例子。Expat, Mono开发平台库，Ruby on Rails, Lua 5.0 onwards等等也都采用MIT授权条款。
被授权人权利
	被授权人有权利使用、复制、修改、合并、出版发行、散布、再授权及贩售软件及软件的副本。
	被授权人可根据程序的需要修改授权条款为适当的内容。
被授权人义务
	在软件和软件的所有副本中都必须包含版权声明和许可声明。
其他重要特性
	此授权条款并非属copyleft的自由软件授权条款，允许在自由/开放源码软件或非自由软件（proprietary software）所使用。
	MIT的内容可依照程序著作权者的需求更改内容。此亦为MIT与BSD（The BSD license, 3-clause BSD license）本质上不同处。
	MIT条款可与其他授权条款并存。另外，MIT条款也是自由软件基金会（FSF）所认可的自由软件授权条款，与GPL兼容。</w:t>
      </w:r>
    </w:p>
    <w:p>
      <w:pPr>
        <w:pStyle w:val="3"/>
      </w:pPr>
      <w:r>
        <w:t>Apache License 2.0</w:t>
      </w:r>
    </w:p>
    <w:p>
      <w:r>
        <w:t>Apache Licence是著名的非盈利开源组织Apache采用的协议。该协议和BSD类似，同样鼓励代码共享和尊重原作者的著作权，同样允许代码修改，再发布（作为开源或商业软件）。需要满足的条件也和BSD类似：
需要给代码的用户一份Apache Licence
如果你修改了代码，需要在被修改的文件中说明。
在延伸的代码中（修改和有源代码衍生的代码中）需要带有原来代码中的协议，商标，专利声明和其他原来作者规定需要包含的说明。
如果再发布的产品中包含一个Notice文件，则在Notice文件中需要带有Apache Licence。你可以在Notice中增加自己的许可，但不可以表现为对Apache Licence构成更改。
Apache Licence也是对商业应用友好的许可。使用者也可以在需要的时候修改代码来满足需要并作为开源或商业产品发布/销售。</w:t>
      </w:r>
    </w:p>
    <w:sectPr>
      <w:footerReference r:id="rId10" w:type="default"/>
      <w:pgSz w:w="12240" w:h="15840"/>
      <w:pgMar w:top="1440" w:right="1440" w:bottom="1440" w:left="144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419914"/>
    </w:sdtPr>
    <w:sdtContent>
      <w:p>
        <w:pPr>
          <w:pStyle w:val="13"/>
          <w:jc w:val="center"/>
        </w:pPr>
        <w:r>
          <w:fldChar w:fldCharType="begin"/>
        </w:r>
        <w:r>
          <w:instrText xml:space="preserve">PAGE   \* MERGEFORMAT</w:instrText>
        </w:r>
        <w:r>
          <w:fldChar w:fldCharType="separate"/>
        </w:r>
        <w:r>
          <w:rPr>
            <w:lang w:val="zh-CN"/>
          </w:rPr>
          <w:t>11</w:t>
        </w:r>
        <w:r>
          <w:fldChar w:fldCharType="end"/>
        </w:r>
      </w:p>
    </w:sdtContent>
  </w:sdt>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362753"/>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sdt>
    <w:sdtPr>
      <w:id w:val="112175767"/>
    </w:sdtPr>
    <w:sdtContent>
      <w:p>
        <w:pPr>
          <w:pStyle w:val="13"/>
          <w:jc w:val="both"/>
        </w:pP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rPr>
        <w:lang w:val="en-US"/>
      </w:rPr>
    </w:pPr>
    <w:r>
      <w:rPr>
        <w:rFonts w:hint="eastAsia"/>
        <w:sz w:val="13"/>
        <w:szCs w:val="13"/>
        <w:lang w:val="en-US"/>
      </w:rPr>
      <w:t>北京北大软件工程股份有限公司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EF5F8"/>
    <w:multiLevelType w:val="multilevel"/>
    <w:tmpl w:val="142EF5F8"/>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Q4OGIwNGRkZWIzMjliOGI4NDk4NTg5OWJmMTUifQ=="/>
  </w:docVars>
  <w:rsids>
    <w:rsidRoot w:val="00172A27"/>
    <w:rsid w:val="000214E7"/>
    <w:rsid w:val="00021D66"/>
    <w:rsid w:val="000515CE"/>
    <w:rsid w:val="000534E7"/>
    <w:rsid w:val="0007195A"/>
    <w:rsid w:val="00095415"/>
    <w:rsid w:val="0009765F"/>
    <w:rsid w:val="000A36B2"/>
    <w:rsid w:val="000B462F"/>
    <w:rsid w:val="000D515A"/>
    <w:rsid w:val="00172A27"/>
    <w:rsid w:val="001F4083"/>
    <w:rsid w:val="00203F54"/>
    <w:rsid w:val="0026062E"/>
    <w:rsid w:val="002A64D5"/>
    <w:rsid w:val="002C2DD6"/>
    <w:rsid w:val="002E5B73"/>
    <w:rsid w:val="002F706B"/>
    <w:rsid w:val="0033178F"/>
    <w:rsid w:val="00350DAE"/>
    <w:rsid w:val="003B4B39"/>
    <w:rsid w:val="003C7CA0"/>
    <w:rsid w:val="00444CDB"/>
    <w:rsid w:val="004707CC"/>
    <w:rsid w:val="0049577D"/>
    <w:rsid w:val="004B3C46"/>
    <w:rsid w:val="004D37CF"/>
    <w:rsid w:val="004D4652"/>
    <w:rsid w:val="004E5D0A"/>
    <w:rsid w:val="0051052A"/>
    <w:rsid w:val="005267DD"/>
    <w:rsid w:val="005F415F"/>
    <w:rsid w:val="006306AC"/>
    <w:rsid w:val="00662689"/>
    <w:rsid w:val="00666E07"/>
    <w:rsid w:val="00687EC1"/>
    <w:rsid w:val="006A5D2D"/>
    <w:rsid w:val="006D2399"/>
    <w:rsid w:val="00742896"/>
    <w:rsid w:val="00794452"/>
    <w:rsid w:val="007B16B7"/>
    <w:rsid w:val="007B44CC"/>
    <w:rsid w:val="007C18EF"/>
    <w:rsid w:val="007E6445"/>
    <w:rsid w:val="007F023C"/>
    <w:rsid w:val="0080680E"/>
    <w:rsid w:val="00864454"/>
    <w:rsid w:val="008A4F21"/>
    <w:rsid w:val="008C6B91"/>
    <w:rsid w:val="008E0FA4"/>
    <w:rsid w:val="008F6D03"/>
    <w:rsid w:val="00920DC1"/>
    <w:rsid w:val="00933672"/>
    <w:rsid w:val="00976AD2"/>
    <w:rsid w:val="009C1D0A"/>
    <w:rsid w:val="00A34346"/>
    <w:rsid w:val="00A411D5"/>
    <w:rsid w:val="00A51997"/>
    <w:rsid w:val="00A85587"/>
    <w:rsid w:val="00AD1FCA"/>
    <w:rsid w:val="00AE0EF8"/>
    <w:rsid w:val="00AE6E75"/>
    <w:rsid w:val="00B15B35"/>
    <w:rsid w:val="00B500AE"/>
    <w:rsid w:val="00BA56B6"/>
    <w:rsid w:val="00BE60F7"/>
    <w:rsid w:val="00C16B06"/>
    <w:rsid w:val="00C4563E"/>
    <w:rsid w:val="00CB7E0F"/>
    <w:rsid w:val="00CD79C1"/>
    <w:rsid w:val="00D013C2"/>
    <w:rsid w:val="00D2032F"/>
    <w:rsid w:val="00D32FDA"/>
    <w:rsid w:val="00D331F1"/>
    <w:rsid w:val="00D64633"/>
    <w:rsid w:val="00DC791F"/>
    <w:rsid w:val="00DD01F1"/>
    <w:rsid w:val="00E74287"/>
    <w:rsid w:val="00F20C9E"/>
    <w:rsid w:val="00F31EF6"/>
    <w:rsid w:val="00F40A71"/>
    <w:rsid w:val="00F53156"/>
    <w:rsid w:val="00F53FAC"/>
    <w:rsid w:val="00F83E3D"/>
    <w:rsid w:val="00F849FC"/>
    <w:rsid w:val="00F863AF"/>
    <w:rsid w:val="00FB0B62"/>
    <w:rsid w:val="00FC55A1"/>
    <w:rsid w:val="00FD72DC"/>
    <w:rsid w:val="05DE7AE8"/>
    <w:rsid w:val="06546C99"/>
    <w:rsid w:val="076D025D"/>
    <w:rsid w:val="080A69FF"/>
    <w:rsid w:val="0B952574"/>
    <w:rsid w:val="0BB603EC"/>
    <w:rsid w:val="0C9A7B72"/>
    <w:rsid w:val="0DD24112"/>
    <w:rsid w:val="0FFF060A"/>
    <w:rsid w:val="102663B7"/>
    <w:rsid w:val="11012268"/>
    <w:rsid w:val="17277F57"/>
    <w:rsid w:val="18AB34FB"/>
    <w:rsid w:val="1AD356C0"/>
    <w:rsid w:val="1BDA3BD2"/>
    <w:rsid w:val="1D103902"/>
    <w:rsid w:val="1DF83353"/>
    <w:rsid w:val="202A36D3"/>
    <w:rsid w:val="21D61D33"/>
    <w:rsid w:val="22E729D2"/>
    <w:rsid w:val="261C202E"/>
    <w:rsid w:val="31645484"/>
    <w:rsid w:val="325F23EC"/>
    <w:rsid w:val="376B6F22"/>
    <w:rsid w:val="3A7E6283"/>
    <w:rsid w:val="3AB7068A"/>
    <w:rsid w:val="3CE25BBD"/>
    <w:rsid w:val="424D0466"/>
    <w:rsid w:val="42E34A88"/>
    <w:rsid w:val="45BD3072"/>
    <w:rsid w:val="472057EF"/>
    <w:rsid w:val="4765288A"/>
    <w:rsid w:val="47CF706D"/>
    <w:rsid w:val="47D55A5F"/>
    <w:rsid w:val="48DB7168"/>
    <w:rsid w:val="49EB6202"/>
    <w:rsid w:val="4A49097A"/>
    <w:rsid w:val="4AB46E4D"/>
    <w:rsid w:val="4AE25D36"/>
    <w:rsid w:val="4C3E0B0F"/>
    <w:rsid w:val="4CB51A61"/>
    <w:rsid w:val="4F0F46ED"/>
    <w:rsid w:val="4F6A7B17"/>
    <w:rsid w:val="5398038D"/>
    <w:rsid w:val="559063F7"/>
    <w:rsid w:val="55A0211D"/>
    <w:rsid w:val="58DA2CC3"/>
    <w:rsid w:val="593038BA"/>
    <w:rsid w:val="5B5344E5"/>
    <w:rsid w:val="5D9F1C83"/>
    <w:rsid w:val="5E146EDC"/>
    <w:rsid w:val="5E5A249D"/>
    <w:rsid w:val="5EEE33A2"/>
    <w:rsid w:val="60316506"/>
    <w:rsid w:val="64FF624B"/>
    <w:rsid w:val="67F551F3"/>
    <w:rsid w:val="687943CC"/>
    <w:rsid w:val="69F51BB7"/>
    <w:rsid w:val="6B1351D5"/>
    <w:rsid w:val="6BEB06EE"/>
    <w:rsid w:val="6C622482"/>
    <w:rsid w:val="6ECF51BE"/>
    <w:rsid w:val="6FF03F91"/>
    <w:rsid w:val="70892B0D"/>
    <w:rsid w:val="7A7D09AB"/>
    <w:rsid w:val="7AA45BF1"/>
    <w:rsid w:val="7D6220AF"/>
    <w:rsid w:val="7E42364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CA"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rFonts w:eastAsia="黑体"/>
      <w:b/>
      <w:bCs/>
      <w:kern w:val="44"/>
      <w:sz w:val="32"/>
      <w:szCs w:val="44"/>
    </w:rPr>
  </w:style>
  <w:style w:type="paragraph" w:styleId="3">
    <w:name w:val="heading 2"/>
    <w:basedOn w:val="1"/>
    <w:next w:val="1"/>
    <w:unhideWhenUsed/>
    <w:qFormat/>
    <w:uiPriority w:val="9"/>
    <w:pPr>
      <w:keepNext/>
      <w:keepLines/>
      <w:numPr>
        <w:ilvl w:val="1"/>
        <w:numId w:val="1"/>
      </w:numPr>
      <w:spacing w:before="260" w:after="260"/>
      <w:outlineLvl w:val="1"/>
    </w:pPr>
    <w:rPr>
      <w:rFonts w:ascii="Arial" w:hAnsi="Arial" w:eastAsia="黑体"/>
      <w:sz w:val="28"/>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style>
  <w:style w:type="paragraph" w:styleId="12">
    <w:name w:val="Balloon Text"/>
    <w:basedOn w:val="1"/>
    <w:link w:val="23"/>
    <w:semiHidden/>
    <w:unhideWhenUsed/>
    <w:qFormat/>
    <w:uiPriority w:val="99"/>
    <w:rPr>
      <w:sz w:val="18"/>
      <w:szCs w:val="18"/>
    </w:rPr>
  </w:style>
  <w:style w:type="paragraph" w:styleId="13">
    <w:name w:val="footer"/>
    <w:basedOn w:val="1"/>
    <w:unhideWhenUsed/>
    <w:qFormat/>
    <w:uiPriority w:val="99"/>
    <w:pPr>
      <w:tabs>
        <w:tab w:val="center" w:pos="4153"/>
        <w:tab w:val="right" w:pos="8306"/>
      </w:tabs>
      <w:snapToGrid w:val="0"/>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23">
    <w:name w:val="批注框文本 Char"/>
    <w:basedOn w:val="19"/>
    <w:link w:val="12"/>
    <w:semiHidden/>
    <w:qFormat/>
    <w:uiPriority w:val="99"/>
    <w:rPr>
      <w:rFonts w:asciiTheme="minorHAnsi" w:hAnsiTheme="minorHAnsi" w:eastAsiaTheme="minorEastAsia" w:cstheme="minorBidi"/>
      <w:sz w:val="18"/>
      <w:szCs w:val="18"/>
      <w:lang w:val="en-C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numbering.xml" Type="http://schemas.openxmlformats.org/officeDocument/2006/relationships/numbering"/><Relationship Id="rId14" Target="fontTable.xml" Type="http://schemas.openxmlformats.org/officeDocument/2006/relationships/fontTable"/><Relationship Id="rId15" Target="https://github.com/matteodelabre/midijs/tree/18208a3b0927d98b897024b1dbc923838338be6b" TargetMode="External" Type="http://schemas.openxmlformats.org/officeDocument/2006/relationships/hyperlink"/><Relationship Id="rId16" Target="https://github.com/lovell/sharp/tree/50c7a08754214fbd25d1b6b82a49033d02516db3" TargetMode="External" Type="http://schemas.openxmlformats.org/officeDocument/2006/relationships/hyperlink"/><Relationship Id="rId17" Target="https://github.com/lovell/sharp/tree/a2d3fa729feabfccd44d400ac26e9208b9d2d3c8" TargetMode="External" Type="http://schemas.openxmlformats.org/officeDocument/2006/relationships/hyperlink"/><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Words>
  <Characters>665</Characters>
  <Lines>5</Lines>
  <Paragraphs>1</Paragraphs>
  <TotalTime>1412</TotalTime>
  <ScaleCrop>false</ScaleCrop>
  <LinksUpToDate>false</LinksUpToDate>
  <CharactersWithSpaces>780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2019-05-15T11:39:00Z</dcterms:created>
  <dc:creator>Jiaqi Li</dc:creator>
  <cp:lastModifiedBy>Administrator</cp:lastModifiedBy>
  <dcterms:modified xsi:type="dcterms:W3CDTF">2023-07-19T11:01:37Z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FCAD216DEC334593BBC3ADB0B345CDD3_12</vt:lpwstr>
  </property>
</Properties>
</file>